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BA2727">
              <w:rPr>
                <w:rFonts w:ascii="Comic Sans MS" w:hAnsi="Comic Sans MS"/>
                <w:sz w:val="48"/>
                <w:szCs w:val="48"/>
              </w:rPr>
              <w:t>What is the impact of the organization on the reading selection? Why is it organized the way it is?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Identify specific language the author uses in this text and explain why the word choice is appropriate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 xml:space="preserve">What piece of information </w:t>
            </w:r>
            <w:r w:rsidRPr="00BA2727">
              <w:rPr>
                <w:rFonts w:ascii="Comic Sans MS" w:hAnsi="Comic Sans MS"/>
                <w:i/>
                <w:sz w:val="48"/>
                <w:szCs w:val="48"/>
              </w:rPr>
              <w:t>seems to be</w:t>
            </w:r>
            <w:r w:rsidRPr="00BA2727">
              <w:rPr>
                <w:rFonts w:ascii="Comic Sans MS" w:hAnsi="Comic Sans MS"/>
                <w:sz w:val="48"/>
                <w:szCs w:val="48"/>
              </w:rPr>
              <w:t xml:space="preserve"> missing from this text?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Which words used in this selection were designed to elicit a mental picture?  What image(s) come to mind?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 xml:space="preserve">What does the author seem to find </w:t>
            </w:r>
            <w:r w:rsidRPr="00BA2727">
              <w:rPr>
                <w:rFonts w:ascii="Comic Sans MS" w:hAnsi="Comic Sans MS"/>
                <w:i/>
                <w:sz w:val="48"/>
                <w:szCs w:val="48"/>
              </w:rPr>
              <w:t>most</w:t>
            </w:r>
            <w:r w:rsidRPr="00BA2727">
              <w:rPr>
                <w:rFonts w:ascii="Comic Sans MS" w:hAnsi="Comic Sans MS"/>
                <w:sz w:val="48"/>
                <w:szCs w:val="48"/>
              </w:rPr>
              <w:t xml:space="preserve"> interesting about this topic?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graphics are included and in what ways do they help a reader to understand the information bette</w:t>
            </w:r>
            <w:r w:rsidR="00BA2727">
              <w:rPr>
                <w:rFonts w:ascii="Comic Sans MS" w:hAnsi="Comic Sans MS"/>
                <w:sz w:val="48"/>
                <w:szCs w:val="48"/>
              </w:rPr>
              <w:t>r.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Default="00715C54" w:rsidP="00715C54">
            <w:pPr>
              <w:rPr>
                <w:rFonts w:ascii="Comic Sans MS" w:hAnsi="Comic Sans MS"/>
                <w:sz w:val="44"/>
                <w:szCs w:val="44"/>
              </w:rPr>
            </w:pPr>
            <w:r w:rsidRPr="00BA2727">
              <w:rPr>
                <w:rFonts w:ascii="Comic Sans MS" w:hAnsi="Comic Sans MS"/>
                <w:sz w:val="44"/>
                <w:szCs w:val="44"/>
              </w:rPr>
              <w:t>Identify five words that are unclear and suggest synonyms to make the language more precise.</w:t>
            </w:r>
          </w:p>
          <w:p w:rsidR="00FE6BB0" w:rsidRPr="00BA2727" w:rsidRDefault="00FE6BB0" w:rsidP="00715C54">
            <w:pPr>
              <w:rPr>
                <w:sz w:val="44"/>
                <w:szCs w:val="44"/>
              </w:rPr>
            </w:pP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can you infer about the author based on this reading selection?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lastRenderedPageBreak/>
              <w:t>Which word(s) can the author use that have more positive connotations?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 xml:space="preserve">What could be added to this text to help the reader understand it better?  Why do you think it was </w:t>
            </w:r>
            <w:r w:rsidRPr="00BA2727">
              <w:rPr>
                <w:rFonts w:ascii="Comic Sans MS" w:hAnsi="Comic Sans MS"/>
                <w:i/>
                <w:sz w:val="48"/>
                <w:szCs w:val="48"/>
              </w:rPr>
              <w:t>not</w:t>
            </w:r>
            <w:r w:rsidRPr="00BA2727">
              <w:rPr>
                <w:rFonts w:ascii="Comic Sans MS" w:hAnsi="Comic Sans MS"/>
                <w:sz w:val="48"/>
                <w:szCs w:val="48"/>
              </w:rPr>
              <w:t xml:space="preserve"> initially included?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 xml:space="preserve">What experiences </w:t>
            </w:r>
            <w:r w:rsidRPr="00BA2727">
              <w:rPr>
                <w:rFonts w:ascii="Comic Sans MS" w:hAnsi="Comic Sans MS"/>
                <w:i/>
                <w:sz w:val="48"/>
                <w:szCs w:val="48"/>
              </w:rPr>
              <w:t>most likely</w:t>
            </w:r>
            <w:r w:rsidRPr="00BA2727">
              <w:rPr>
                <w:rFonts w:ascii="Comic Sans MS" w:hAnsi="Comic Sans MS"/>
                <w:sz w:val="48"/>
                <w:szCs w:val="48"/>
              </w:rPr>
              <w:t xml:space="preserve"> helped the author write this reading selection?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Why would some people agree/disagree with this author?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makes this reading selection believable / convincing / plausible?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would happen if a particular step/point were left out of this reading selection?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Where might the author have gotten the idea for writing this selection?</w:t>
            </w:r>
          </w:p>
          <w:p w:rsidR="00FE6BB0" w:rsidRDefault="00FE6BB0" w:rsidP="00715C54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FE6BB0" w:rsidRDefault="00FE6BB0" w:rsidP="00715C54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FE6BB0" w:rsidRPr="00BA2727" w:rsidRDefault="00FE6BB0" w:rsidP="00715C54">
            <w:pPr>
              <w:rPr>
                <w:sz w:val="48"/>
                <w:szCs w:val="48"/>
              </w:rPr>
            </w:pP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is this reading selection supposed to help you think or do?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lastRenderedPageBreak/>
              <w:t>What information could the author have included to make this text more effective/helpful?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could the author have added to make his/her position stronger or his/her opinion more valid?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>Is this selection a primary or secondary source? What characteristics of this reading selection make it a primary or secondary source?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 xml:space="preserve">What words contribute </w:t>
            </w:r>
            <w:r w:rsidRPr="00BA2727">
              <w:rPr>
                <w:rFonts w:ascii="Comic Sans MS" w:hAnsi="Comic Sans MS" w:cs="Arial"/>
                <w:i/>
                <w:iCs/>
                <w:color w:val="111111"/>
                <w:sz w:val="48"/>
                <w:szCs w:val="48"/>
              </w:rPr>
              <w:t>most</w:t>
            </w: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 xml:space="preserve"> to the tone of the selection? Explain.  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Default="00715C54" w:rsidP="00715C54">
            <w:pPr>
              <w:rPr>
                <w:rFonts w:ascii="Comic Sans MS" w:hAnsi="Comic Sans MS" w:cs="Arial"/>
                <w:color w:val="111111"/>
                <w:sz w:val="48"/>
                <w:szCs w:val="48"/>
              </w:rPr>
            </w:pP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>What are the characteristics of this specific genre that make it different than others?</w:t>
            </w:r>
          </w:p>
          <w:p w:rsidR="00FE6BB0" w:rsidRDefault="00FE6BB0" w:rsidP="00715C54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FE6BB0" w:rsidRDefault="00FE6BB0" w:rsidP="00715C54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FE6BB0" w:rsidRDefault="00FE6BB0" w:rsidP="00715C54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FE6BB0" w:rsidRPr="00BA2727" w:rsidRDefault="00FE6BB0" w:rsidP="00715C5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 xml:space="preserve">What </w:t>
            </w:r>
            <w:r w:rsidRPr="00BA2727">
              <w:rPr>
                <w:rFonts w:ascii="Comic Sans MS" w:hAnsi="Comic Sans MS" w:cs="Arial"/>
                <w:i/>
                <w:iCs/>
                <w:color w:val="111111"/>
                <w:sz w:val="48"/>
                <w:szCs w:val="48"/>
              </w:rPr>
              <w:t>might</w:t>
            </w: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 xml:space="preserve"> an unreliable witness or source say about this topic?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 w:cs="Arial"/>
                <w:color w:val="111111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lastRenderedPageBreak/>
              <w:t>Which words used in the selection were designed to arouse emotion?  Which emotion?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 w:cs="Arial"/>
                <w:color w:val="111111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details support the main idea in the reading selection?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 w:cs="Arial"/>
                <w:color w:val="111111"/>
                <w:sz w:val="48"/>
                <w:szCs w:val="48"/>
              </w:rPr>
              <w:t>What prior knowledge would help the reader better understand this information?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significance does the title have?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 w:cs="Arial"/>
                <w:color w:val="111111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What questions would you ask the author to get additional information about this topic?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>How does the author present the information?  How is it organized?</w:t>
            </w:r>
          </w:p>
        </w:tc>
      </w:tr>
      <w:tr w:rsidR="00715C54" w:rsidRPr="00BA2727" w:rsidTr="00FE6BB0">
        <w:tc>
          <w:tcPr>
            <w:tcW w:w="5454" w:type="dxa"/>
          </w:tcPr>
          <w:p w:rsidR="00715C54" w:rsidRPr="00FE6BB0" w:rsidRDefault="00715C54" w:rsidP="00715C54">
            <w:pPr>
              <w:rPr>
                <w:rFonts w:ascii="Comic Sans MS" w:hAnsi="Comic Sans MS"/>
                <w:sz w:val="44"/>
                <w:szCs w:val="44"/>
              </w:rPr>
            </w:pPr>
            <w:r w:rsidRPr="00FE6BB0">
              <w:rPr>
                <w:rFonts w:ascii="Comic Sans MS" w:hAnsi="Comic Sans MS"/>
                <w:sz w:val="44"/>
                <w:szCs w:val="44"/>
              </w:rPr>
              <w:t>What does the author probably want readers to think about regarding this topic?</w:t>
            </w:r>
          </w:p>
        </w:tc>
        <w:tc>
          <w:tcPr>
            <w:tcW w:w="5454" w:type="dxa"/>
          </w:tcPr>
          <w:p w:rsidR="00715C54" w:rsidRPr="00BA2727" w:rsidRDefault="00715C54" w:rsidP="00715C54">
            <w:pPr>
              <w:rPr>
                <w:rFonts w:ascii="Comic Sans MS" w:hAnsi="Comic Sans MS"/>
                <w:sz w:val="48"/>
                <w:szCs w:val="48"/>
              </w:rPr>
            </w:pPr>
            <w:r w:rsidRPr="00BA2727">
              <w:rPr>
                <w:rFonts w:ascii="Comic Sans MS" w:hAnsi="Comic Sans MS"/>
                <w:sz w:val="48"/>
                <w:szCs w:val="48"/>
              </w:rPr>
              <w:t xml:space="preserve">What are some other opinions related to this argument with which the author would </w:t>
            </w:r>
            <w:r w:rsidRPr="00BA2727">
              <w:rPr>
                <w:rFonts w:ascii="Comic Sans MS" w:hAnsi="Comic Sans MS"/>
                <w:i/>
                <w:sz w:val="48"/>
                <w:szCs w:val="48"/>
              </w:rPr>
              <w:t>probably</w:t>
            </w:r>
            <w:r w:rsidRPr="00BA2727">
              <w:rPr>
                <w:rFonts w:ascii="Comic Sans MS" w:hAnsi="Comic Sans MS"/>
                <w:sz w:val="48"/>
                <w:szCs w:val="48"/>
              </w:rPr>
              <w:t xml:space="preserve"> agree?</w:t>
            </w:r>
          </w:p>
        </w:tc>
      </w:tr>
    </w:tbl>
    <w:p w:rsidR="00715C54" w:rsidRPr="00715C54" w:rsidRDefault="00715C54" w:rsidP="00715C54"/>
    <w:sectPr w:rsidR="00715C54" w:rsidRPr="00715C54" w:rsidSect="00BA2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4"/>
    <w:rsid w:val="000F3DC4"/>
    <w:rsid w:val="002904A9"/>
    <w:rsid w:val="00715C54"/>
    <w:rsid w:val="007B61F7"/>
    <w:rsid w:val="00BA2727"/>
    <w:rsid w:val="00F23F51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DC8D8-558E-469B-9388-828F934B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cgreen1</dc:creator>
  <cp:keywords/>
  <dc:description/>
  <cp:lastModifiedBy>Melissa Curry</cp:lastModifiedBy>
  <cp:revision>2</cp:revision>
  <cp:lastPrinted>2016-05-17T13:15:00Z</cp:lastPrinted>
  <dcterms:created xsi:type="dcterms:W3CDTF">2016-05-17T13:15:00Z</dcterms:created>
  <dcterms:modified xsi:type="dcterms:W3CDTF">2016-05-17T13:15:00Z</dcterms:modified>
</cp:coreProperties>
</file>